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FE" w:rsidRDefault="00E916FE" w:rsidP="00E916FE">
      <w:pPr>
        <w:spacing w:line="560" w:lineRule="exact"/>
        <w:jc w:val="center"/>
        <w:rPr>
          <w:rFonts w:ascii="黑体" w:eastAsia="黑体" w:hAnsi="Times New Roman"/>
          <w:b/>
          <w:sz w:val="44"/>
          <w:szCs w:val="44"/>
        </w:rPr>
      </w:pPr>
      <w:r>
        <w:rPr>
          <w:rFonts w:ascii="黑体" w:eastAsia="黑体" w:hAnsi="Times New Roman" w:hint="eastAsia"/>
          <w:b/>
          <w:sz w:val="44"/>
          <w:szCs w:val="44"/>
        </w:rPr>
        <w:t>第十次常务理事会</w:t>
      </w:r>
    </w:p>
    <w:p w:rsidR="009D271F" w:rsidRDefault="00E04C8F" w:rsidP="00A51D93">
      <w:pPr>
        <w:spacing w:line="560" w:lineRule="exact"/>
        <w:jc w:val="center"/>
        <w:rPr>
          <w:rFonts w:ascii="黑体" w:eastAsia="黑体" w:hAnsi="Times New Roman"/>
          <w:b/>
          <w:sz w:val="44"/>
          <w:szCs w:val="44"/>
        </w:rPr>
      </w:pPr>
      <w:r>
        <w:rPr>
          <w:rFonts w:ascii="黑体" w:eastAsia="黑体" w:hAnsi="Times New Roman" w:hint="eastAsia"/>
          <w:b/>
          <w:sz w:val="44"/>
          <w:szCs w:val="44"/>
        </w:rPr>
        <w:t>海外投资专题活动</w:t>
      </w:r>
      <w:r w:rsidR="00E916FE">
        <w:rPr>
          <w:rFonts w:ascii="黑体" w:eastAsia="黑体" w:hAnsi="Times New Roman" w:hint="eastAsia"/>
          <w:b/>
          <w:sz w:val="44"/>
          <w:szCs w:val="44"/>
        </w:rPr>
        <w:t>会议</w:t>
      </w:r>
      <w:r w:rsidR="009D271F" w:rsidRPr="00E916FE">
        <w:rPr>
          <w:rFonts w:ascii="黑体" w:eastAsia="黑体" w:hAnsi="Times New Roman" w:hint="eastAsia"/>
          <w:b/>
          <w:sz w:val="44"/>
          <w:szCs w:val="44"/>
        </w:rPr>
        <w:t>议程</w:t>
      </w:r>
    </w:p>
    <w:p w:rsidR="00E916FE" w:rsidRPr="0097196E" w:rsidRDefault="00E916FE" w:rsidP="0097196E">
      <w:pPr>
        <w:spacing w:line="400" w:lineRule="exact"/>
        <w:ind w:firstLineChars="200" w:firstLine="600"/>
        <w:rPr>
          <w:rFonts w:ascii="仿宋" w:eastAsia="仿宋" w:hAnsi="仿宋"/>
          <w:sz w:val="30"/>
          <w:szCs w:val="30"/>
        </w:rPr>
      </w:pPr>
    </w:p>
    <w:p w:rsidR="00E916FE" w:rsidRPr="0097196E" w:rsidRDefault="00E916FE" w:rsidP="0097196E">
      <w:pPr>
        <w:spacing w:line="400" w:lineRule="exact"/>
        <w:ind w:firstLineChars="200" w:firstLine="600"/>
        <w:rPr>
          <w:rFonts w:ascii="仿宋" w:eastAsia="仿宋" w:hAnsi="仿宋"/>
          <w:sz w:val="30"/>
          <w:szCs w:val="30"/>
        </w:rPr>
      </w:pPr>
      <w:r w:rsidRPr="0097196E">
        <w:rPr>
          <w:rFonts w:ascii="仿宋" w:eastAsia="仿宋" w:hAnsi="仿宋" w:hint="eastAsia"/>
          <w:sz w:val="30"/>
          <w:szCs w:val="30"/>
        </w:rPr>
        <w:t>一、会议时间：2017年4月</w:t>
      </w:r>
      <w:r w:rsidR="00E04C8F">
        <w:rPr>
          <w:rFonts w:ascii="仿宋" w:eastAsia="仿宋" w:hAnsi="仿宋" w:hint="eastAsia"/>
          <w:sz w:val="30"/>
          <w:szCs w:val="30"/>
        </w:rPr>
        <w:t>21</w:t>
      </w:r>
      <w:r w:rsidRPr="0097196E">
        <w:rPr>
          <w:rFonts w:ascii="仿宋" w:eastAsia="仿宋" w:hAnsi="仿宋" w:hint="eastAsia"/>
          <w:sz w:val="30"/>
          <w:szCs w:val="30"/>
        </w:rPr>
        <w:t>日</w:t>
      </w:r>
      <w:r w:rsidR="00E04C8F">
        <w:rPr>
          <w:rFonts w:ascii="仿宋" w:eastAsia="仿宋" w:hAnsi="仿宋" w:hint="eastAsia"/>
          <w:sz w:val="30"/>
          <w:szCs w:val="30"/>
        </w:rPr>
        <w:t>下午</w:t>
      </w:r>
      <w:r w:rsidRPr="0097196E">
        <w:rPr>
          <w:rFonts w:ascii="仿宋" w:eastAsia="仿宋" w:hAnsi="仿宋" w:hint="eastAsia"/>
          <w:sz w:val="30"/>
          <w:szCs w:val="30"/>
        </w:rPr>
        <w:t>（待定）</w:t>
      </w:r>
    </w:p>
    <w:p w:rsidR="00E916FE" w:rsidRPr="0097196E" w:rsidRDefault="00E916FE" w:rsidP="0097196E">
      <w:pPr>
        <w:spacing w:line="400" w:lineRule="exact"/>
        <w:ind w:firstLineChars="200" w:firstLine="600"/>
        <w:rPr>
          <w:rFonts w:ascii="仿宋" w:eastAsia="仿宋" w:hAnsi="仿宋"/>
          <w:sz w:val="30"/>
          <w:szCs w:val="30"/>
        </w:rPr>
      </w:pPr>
      <w:r w:rsidRPr="0097196E">
        <w:rPr>
          <w:rFonts w:ascii="仿宋" w:eastAsia="仿宋" w:hAnsi="仿宋" w:hint="eastAsia"/>
          <w:sz w:val="30"/>
          <w:szCs w:val="30"/>
        </w:rPr>
        <w:t>二、会议地点：北京首都大酒店</w:t>
      </w:r>
    </w:p>
    <w:p w:rsidR="00E916FE" w:rsidRPr="0097196E" w:rsidRDefault="00E916FE" w:rsidP="0097196E">
      <w:pPr>
        <w:spacing w:line="400" w:lineRule="exact"/>
        <w:ind w:firstLineChars="200" w:firstLine="600"/>
        <w:rPr>
          <w:rFonts w:ascii="仿宋" w:eastAsia="仿宋" w:hAnsi="仿宋"/>
          <w:sz w:val="30"/>
          <w:szCs w:val="30"/>
        </w:rPr>
      </w:pPr>
      <w:r w:rsidRPr="0097196E">
        <w:rPr>
          <w:rFonts w:ascii="仿宋" w:eastAsia="仿宋" w:hAnsi="仿宋" w:hint="eastAsia"/>
          <w:sz w:val="30"/>
          <w:szCs w:val="30"/>
        </w:rPr>
        <w:t>三、参会人员：中国-巴西企业家委员会、中国-智利企业家委员会会员及其他一般企业代表</w:t>
      </w:r>
    </w:p>
    <w:p w:rsidR="00E916FE" w:rsidRPr="0097196E" w:rsidRDefault="00E916FE" w:rsidP="0097196E">
      <w:pPr>
        <w:spacing w:line="400" w:lineRule="exact"/>
        <w:ind w:firstLineChars="200" w:firstLine="600"/>
        <w:rPr>
          <w:rFonts w:ascii="仿宋" w:eastAsia="仿宋" w:hAnsi="仿宋"/>
          <w:sz w:val="30"/>
          <w:szCs w:val="30"/>
        </w:rPr>
      </w:pPr>
      <w:r w:rsidRPr="0097196E">
        <w:rPr>
          <w:rFonts w:ascii="仿宋" w:eastAsia="仿宋" w:hAnsi="仿宋" w:hint="eastAsia"/>
          <w:sz w:val="30"/>
          <w:szCs w:val="30"/>
        </w:rPr>
        <w:t>四、会议议程：</w:t>
      </w:r>
    </w:p>
    <w:p w:rsidR="00E916FE" w:rsidRPr="0097196E" w:rsidRDefault="00E916FE" w:rsidP="0097196E">
      <w:pPr>
        <w:spacing w:line="400" w:lineRule="exact"/>
        <w:ind w:firstLineChars="200" w:firstLine="600"/>
        <w:rPr>
          <w:rFonts w:ascii="仿宋" w:eastAsia="仿宋" w:hAnsi="仿宋"/>
          <w:sz w:val="30"/>
          <w:szCs w:val="30"/>
        </w:rPr>
      </w:pPr>
      <w:r w:rsidRPr="0097196E">
        <w:rPr>
          <w:rFonts w:ascii="仿宋" w:eastAsia="仿宋" w:hAnsi="仿宋" w:hint="eastAsia"/>
          <w:sz w:val="30"/>
          <w:szCs w:val="30"/>
        </w:rPr>
        <w:t>主持人: 中国国际投资促进会领导</w:t>
      </w:r>
    </w:p>
    <w:p w:rsidR="00E916FE" w:rsidRPr="0097196E" w:rsidRDefault="00E916FE" w:rsidP="0097196E">
      <w:pPr>
        <w:spacing w:line="400" w:lineRule="exact"/>
        <w:ind w:firstLineChars="200" w:firstLine="600"/>
        <w:rPr>
          <w:rFonts w:ascii="仿宋" w:eastAsia="仿宋" w:hAnsi="仿宋"/>
          <w:sz w:val="30"/>
          <w:szCs w:val="30"/>
        </w:rPr>
      </w:pPr>
      <w:r w:rsidRPr="0097196E">
        <w:rPr>
          <w:rFonts w:ascii="仿宋" w:eastAsia="仿宋" w:hAnsi="仿宋" w:hint="eastAsia"/>
          <w:sz w:val="30"/>
          <w:szCs w:val="30"/>
        </w:rPr>
        <w:t>14:00-14:05    介绍会议议程、与会领导及嘉宾</w:t>
      </w:r>
    </w:p>
    <w:p w:rsidR="00C10E38" w:rsidRPr="0097196E" w:rsidRDefault="00E916FE" w:rsidP="0097196E">
      <w:pPr>
        <w:spacing w:line="400" w:lineRule="exact"/>
        <w:ind w:firstLineChars="200" w:firstLine="602"/>
        <w:rPr>
          <w:rFonts w:ascii="仿宋" w:eastAsia="仿宋" w:hAnsi="仿宋"/>
          <w:b/>
          <w:sz w:val="30"/>
          <w:szCs w:val="30"/>
        </w:rPr>
      </w:pPr>
      <w:r w:rsidRPr="0097196E">
        <w:rPr>
          <w:rFonts w:ascii="仿宋" w:eastAsia="仿宋" w:hAnsi="仿宋" w:hint="eastAsia"/>
          <w:b/>
          <w:sz w:val="30"/>
          <w:szCs w:val="30"/>
        </w:rPr>
        <w:t>业务讲座</w:t>
      </w:r>
    </w:p>
    <w:p w:rsidR="008F4D6E" w:rsidRPr="0097196E" w:rsidRDefault="00E916FE" w:rsidP="008F4D6E">
      <w:pPr>
        <w:spacing w:line="400" w:lineRule="exact"/>
        <w:ind w:firstLine="636"/>
        <w:rPr>
          <w:rFonts w:ascii="仿宋" w:eastAsia="仿宋" w:hAnsi="仿宋"/>
          <w:sz w:val="30"/>
          <w:szCs w:val="30"/>
        </w:rPr>
      </w:pPr>
      <w:r w:rsidRPr="0097196E">
        <w:rPr>
          <w:rFonts w:ascii="仿宋" w:eastAsia="仿宋" w:hAnsi="仿宋" w:hint="eastAsia"/>
          <w:sz w:val="30"/>
          <w:szCs w:val="30"/>
        </w:rPr>
        <w:t>14:05-14:45</w:t>
      </w:r>
      <w:r w:rsidR="00C10E38" w:rsidRPr="0097196E">
        <w:rPr>
          <w:rFonts w:ascii="仿宋" w:eastAsia="仿宋" w:hAnsi="仿宋" w:hint="eastAsia"/>
          <w:sz w:val="30"/>
          <w:szCs w:val="30"/>
        </w:rPr>
        <w:t xml:space="preserve">    </w:t>
      </w:r>
      <w:r w:rsidR="008F4D6E" w:rsidRPr="0097196E">
        <w:rPr>
          <w:rFonts w:ascii="仿宋" w:eastAsia="仿宋" w:hAnsi="仿宋" w:hint="eastAsia"/>
          <w:sz w:val="30"/>
          <w:szCs w:val="30"/>
        </w:rPr>
        <w:t>“一带一路”沿线国家投资环境推介</w:t>
      </w:r>
    </w:p>
    <w:p w:rsidR="008F4D6E" w:rsidRPr="0097196E" w:rsidRDefault="008F4D6E" w:rsidP="008F4D6E">
      <w:pPr>
        <w:spacing w:line="400" w:lineRule="exact"/>
        <w:ind w:firstLine="636"/>
        <w:rPr>
          <w:rFonts w:ascii="仿宋" w:eastAsia="仿宋" w:hAnsi="仿宋"/>
          <w:sz w:val="30"/>
          <w:szCs w:val="30"/>
        </w:rPr>
      </w:pPr>
      <w:r w:rsidRPr="0097196E">
        <w:rPr>
          <w:rFonts w:ascii="仿宋" w:eastAsia="仿宋" w:hAnsi="仿宋" w:hint="eastAsia"/>
          <w:sz w:val="30"/>
          <w:szCs w:val="30"/>
        </w:rPr>
        <w:t xml:space="preserve">               --</w:t>
      </w:r>
      <w:r>
        <w:rPr>
          <w:rFonts w:ascii="仿宋" w:eastAsia="仿宋" w:hAnsi="仿宋" w:hint="eastAsia"/>
          <w:sz w:val="30"/>
          <w:szCs w:val="30"/>
        </w:rPr>
        <w:t>捷克</w:t>
      </w:r>
      <w:r w:rsidRPr="0097196E">
        <w:rPr>
          <w:rFonts w:ascii="仿宋" w:eastAsia="仿宋" w:hAnsi="仿宋" w:hint="eastAsia"/>
          <w:sz w:val="30"/>
          <w:szCs w:val="30"/>
        </w:rPr>
        <w:t>驻华使馆经济参赞</w:t>
      </w:r>
      <w:r>
        <w:rPr>
          <w:rFonts w:ascii="仿宋" w:eastAsia="仿宋" w:hAnsi="仿宋" w:hint="eastAsia"/>
          <w:sz w:val="30"/>
          <w:szCs w:val="30"/>
        </w:rPr>
        <w:t>(待定)</w:t>
      </w:r>
    </w:p>
    <w:p w:rsidR="008F4D6E" w:rsidRPr="0097196E" w:rsidRDefault="00E916FE" w:rsidP="008F4D6E">
      <w:pPr>
        <w:spacing w:line="400" w:lineRule="exact"/>
        <w:ind w:firstLineChars="200" w:firstLine="600"/>
        <w:rPr>
          <w:rFonts w:ascii="仿宋" w:eastAsia="仿宋" w:hAnsi="仿宋"/>
          <w:sz w:val="30"/>
          <w:szCs w:val="30"/>
        </w:rPr>
      </w:pPr>
      <w:r w:rsidRPr="0097196E">
        <w:rPr>
          <w:rFonts w:ascii="仿宋" w:eastAsia="仿宋" w:hAnsi="仿宋" w:hint="eastAsia"/>
          <w:sz w:val="30"/>
          <w:szCs w:val="30"/>
        </w:rPr>
        <w:t>14:45-15</w:t>
      </w:r>
      <w:r w:rsidR="00417951" w:rsidRPr="0097196E">
        <w:rPr>
          <w:rFonts w:ascii="仿宋" w:eastAsia="仿宋" w:hAnsi="仿宋" w:hint="eastAsia"/>
          <w:sz w:val="30"/>
          <w:szCs w:val="30"/>
        </w:rPr>
        <w:t>:1</w:t>
      </w:r>
      <w:r w:rsidRPr="0097196E">
        <w:rPr>
          <w:rFonts w:ascii="仿宋" w:eastAsia="仿宋" w:hAnsi="仿宋" w:hint="eastAsia"/>
          <w:sz w:val="30"/>
          <w:szCs w:val="30"/>
        </w:rPr>
        <w:t xml:space="preserve">5    </w:t>
      </w:r>
      <w:r w:rsidR="008F4D6E" w:rsidRPr="0097196E">
        <w:rPr>
          <w:rFonts w:ascii="仿宋" w:eastAsia="仿宋" w:hAnsi="仿宋" w:hint="eastAsia"/>
          <w:sz w:val="30"/>
          <w:szCs w:val="30"/>
        </w:rPr>
        <w:t>中国企业和资本走出去的机遇和挑战</w:t>
      </w:r>
    </w:p>
    <w:p w:rsidR="008F4D6E" w:rsidRPr="0097196E" w:rsidRDefault="008F4D6E" w:rsidP="008F4D6E">
      <w:pPr>
        <w:spacing w:line="400" w:lineRule="exact"/>
        <w:ind w:firstLineChars="200" w:firstLine="600"/>
        <w:rPr>
          <w:rFonts w:ascii="仿宋" w:eastAsia="仿宋" w:hAnsi="仿宋"/>
          <w:sz w:val="30"/>
          <w:szCs w:val="30"/>
        </w:rPr>
      </w:pPr>
      <w:r w:rsidRPr="0097196E">
        <w:rPr>
          <w:rFonts w:ascii="仿宋" w:eastAsia="仿宋" w:hAnsi="仿宋" w:hint="eastAsia"/>
          <w:sz w:val="30"/>
          <w:szCs w:val="30"/>
        </w:rPr>
        <w:t xml:space="preserve">               --拟邀请毕马威咨询公司合伙人</w:t>
      </w:r>
    </w:p>
    <w:p w:rsidR="008F4D6E" w:rsidRPr="0097196E" w:rsidRDefault="00417951" w:rsidP="008F4D6E">
      <w:pPr>
        <w:spacing w:line="400" w:lineRule="exact"/>
        <w:ind w:firstLineChars="200" w:firstLine="600"/>
        <w:rPr>
          <w:rFonts w:ascii="仿宋" w:eastAsia="仿宋" w:hAnsi="仿宋"/>
          <w:sz w:val="30"/>
          <w:szCs w:val="30"/>
        </w:rPr>
      </w:pPr>
      <w:r w:rsidRPr="0097196E">
        <w:rPr>
          <w:rFonts w:ascii="仿宋" w:eastAsia="仿宋" w:hAnsi="仿宋" w:hint="eastAsia"/>
          <w:sz w:val="30"/>
          <w:szCs w:val="30"/>
        </w:rPr>
        <w:t xml:space="preserve">15:15-15:45    </w:t>
      </w:r>
      <w:r w:rsidR="008F4D6E" w:rsidRPr="0097196E">
        <w:rPr>
          <w:rFonts w:ascii="仿宋" w:eastAsia="仿宋" w:hAnsi="仿宋" w:hint="eastAsia"/>
          <w:sz w:val="30"/>
          <w:szCs w:val="30"/>
        </w:rPr>
        <w:t>中国对外投资重点国别地区风险回顾</w:t>
      </w:r>
    </w:p>
    <w:p w:rsidR="008F4D6E" w:rsidRPr="0097196E" w:rsidRDefault="008F4D6E" w:rsidP="008F4D6E">
      <w:pPr>
        <w:spacing w:line="400" w:lineRule="exact"/>
        <w:ind w:firstLineChars="950" w:firstLine="2850"/>
        <w:rPr>
          <w:rFonts w:ascii="仿宋" w:eastAsia="仿宋" w:hAnsi="仿宋"/>
          <w:sz w:val="30"/>
          <w:szCs w:val="30"/>
        </w:rPr>
      </w:pPr>
      <w:r w:rsidRPr="0097196E">
        <w:rPr>
          <w:rFonts w:ascii="仿宋" w:eastAsia="仿宋" w:hAnsi="仿宋" w:hint="eastAsia"/>
          <w:sz w:val="30"/>
          <w:szCs w:val="30"/>
        </w:rPr>
        <w:t>及展望</w:t>
      </w:r>
    </w:p>
    <w:p w:rsidR="00A51D93" w:rsidRPr="0097196E" w:rsidRDefault="008F4D6E" w:rsidP="008F4D6E">
      <w:pPr>
        <w:spacing w:line="400" w:lineRule="exact"/>
        <w:ind w:firstLineChars="950" w:firstLine="2850"/>
        <w:rPr>
          <w:rFonts w:ascii="仿宋" w:eastAsia="仿宋" w:hAnsi="仿宋"/>
          <w:sz w:val="30"/>
          <w:szCs w:val="30"/>
        </w:rPr>
      </w:pPr>
      <w:r w:rsidRPr="0097196E">
        <w:rPr>
          <w:rFonts w:ascii="仿宋" w:eastAsia="仿宋" w:hAnsi="仿宋" w:hint="eastAsia"/>
          <w:sz w:val="30"/>
          <w:szCs w:val="30"/>
        </w:rPr>
        <w:t>--中债资信评估有限责任公司合伙人</w:t>
      </w:r>
    </w:p>
    <w:p w:rsidR="008F4D6E" w:rsidRPr="00523FC7" w:rsidRDefault="00523FC7" w:rsidP="006A3115">
      <w:pPr>
        <w:spacing w:line="400" w:lineRule="exact"/>
        <w:ind w:leftChars="300" w:left="2730" w:hangingChars="700" w:hanging="2100"/>
        <w:rPr>
          <w:rFonts w:ascii="仿宋" w:eastAsia="仿宋" w:hAnsi="仿宋"/>
          <w:sz w:val="30"/>
          <w:szCs w:val="30"/>
        </w:rPr>
      </w:pPr>
      <w:r w:rsidRPr="00523FC7">
        <w:rPr>
          <w:rFonts w:ascii="仿宋" w:eastAsia="仿宋" w:hAnsi="仿宋" w:hint="eastAsia"/>
          <w:sz w:val="30"/>
          <w:szCs w:val="30"/>
        </w:rPr>
        <w:t>15:</w:t>
      </w:r>
      <w:r>
        <w:rPr>
          <w:rFonts w:ascii="仿宋" w:eastAsia="仿宋" w:hAnsi="仿宋" w:hint="eastAsia"/>
          <w:sz w:val="30"/>
          <w:szCs w:val="30"/>
        </w:rPr>
        <w:t>4</w:t>
      </w:r>
      <w:r w:rsidRPr="00523FC7">
        <w:rPr>
          <w:rFonts w:ascii="仿宋" w:eastAsia="仿宋" w:hAnsi="仿宋" w:hint="eastAsia"/>
          <w:sz w:val="30"/>
          <w:szCs w:val="30"/>
        </w:rPr>
        <w:t>5-1</w:t>
      </w:r>
      <w:r>
        <w:rPr>
          <w:rFonts w:ascii="仿宋" w:eastAsia="仿宋" w:hAnsi="仿宋" w:hint="eastAsia"/>
          <w:sz w:val="30"/>
          <w:szCs w:val="30"/>
        </w:rPr>
        <w:t>6</w:t>
      </w:r>
      <w:r w:rsidRPr="00523FC7">
        <w:rPr>
          <w:rFonts w:ascii="仿宋" w:eastAsia="仿宋" w:hAnsi="仿宋" w:hint="eastAsia"/>
          <w:sz w:val="30"/>
          <w:szCs w:val="30"/>
        </w:rPr>
        <w:t>:</w:t>
      </w:r>
      <w:r>
        <w:rPr>
          <w:rFonts w:ascii="仿宋" w:eastAsia="仿宋" w:hAnsi="仿宋" w:hint="eastAsia"/>
          <w:sz w:val="30"/>
          <w:szCs w:val="30"/>
        </w:rPr>
        <w:t>00    中国</w:t>
      </w:r>
      <w:r w:rsidR="00E04C8F">
        <w:rPr>
          <w:rFonts w:ascii="仿宋" w:eastAsia="仿宋" w:hAnsi="仿宋" w:hint="eastAsia"/>
          <w:sz w:val="30"/>
          <w:szCs w:val="30"/>
        </w:rPr>
        <w:t>-</w:t>
      </w:r>
      <w:r>
        <w:rPr>
          <w:rFonts w:ascii="仿宋" w:eastAsia="仿宋" w:hAnsi="仿宋" w:hint="eastAsia"/>
          <w:sz w:val="30"/>
          <w:szCs w:val="30"/>
        </w:rPr>
        <w:t>哥伦比亚企业家委员会</w:t>
      </w:r>
      <w:r w:rsidR="00E04C8F">
        <w:rPr>
          <w:rFonts w:ascii="仿宋" w:eastAsia="仿宋" w:hAnsi="仿宋" w:hint="eastAsia"/>
          <w:sz w:val="30"/>
          <w:szCs w:val="30"/>
        </w:rPr>
        <w:t>、国际产融联盟等分支机构筹备情况</w:t>
      </w:r>
      <w:r>
        <w:rPr>
          <w:rFonts w:ascii="仿宋" w:eastAsia="仿宋" w:hAnsi="仿宋" w:hint="eastAsia"/>
          <w:sz w:val="30"/>
          <w:szCs w:val="30"/>
        </w:rPr>
        <w:t>介绍及项目</w:t>
      </w:r>
      <w:r w:rsidR="00E04C8F">
        <w:rPr>
          <w:rFonts w:ascii="仿宋" w:eastAsia="仿宋" w:hAnsi="仿宋" w:hint="eastAsia"/>
          <w:sz w:val="30"/>
          <w:szCs w:val="30"/>
        </w:rPr>
        <w:t>说明</w:t>
      </w:r>
      <w:bookmarkStart w:id="0" w:name="_GoBack"/>
      <w:bookmarkEnd w:id="0"/>
    </w:p>
    <w:p w:rsidR="00A51D93" w:rsidRPr="0097196E" w:rsidRDefault="00A51D93" w:rsidP="0097196E">
      <w:pPr>
        <w:spacing w:line="400" w:lineRule="exact"/>
        <w:ind w:firstLineChars="200" w:firstLine="602"/>
        <w:rPr>
          <w:rFonts w:ascii="仿宋" w:eastAsia="仿宋" w:hAnsi="仿宋"/>
          <w:b/>
          <w:sz w:val="30"/>
          <w:szCs w:val="30"/>
        </w:rPr>
      </w:pPr>
      <w:r w:rsidRPr="0097196E">
        <w:rPr>
          <w:rFonts w:ascii="仿宋" w:eastAsia="仿宋" w:hAnsi="仿宋" w:hint="eastAsia"/>
          <w:b/>
          <w:sz w:val="30"/>
          <w:szCs w:val="30"/>
        </w:rPr>
        <w:t>全体讨论</w:t>
      </w:r>
    </w:p>
    <w:p w:rsidR="00A51D93" w:rsidRPr="0097196E" w:rsidRDefault="00A51D93" w:rsidP="0097196E">
      <w:pPr>
        <w:spacing w:line="400" w:lineRule="exact"/>
        <w:ind w:firstLineChars="200" w:firstLine="600"/>
        <w:rPr>
          <w:rFonts w:ascii="仿宋" w:eastAsia="仿宋" w:hAnsi="仿宋"/>
          <w:sz w:val="30"/>
          <w:szCs w:val="30"/>
        </w:rPr>
      </w:pPr>
      <w:r w:rsidRPr="0097196E">
        <w:rPr>
          <w:rFonts w:ascii="仿宋" w:eastAsia="仿宋" w:hAnsi="仿宋" w:hint="eastAsia"/>
          <w:sz w:val="30"/>
          <w:szCs w:val="30"/>
        </w:rPr>
        <w:t>1</w:t>
      </w:r>
      <w:r w:rsidR="00523FC7">
        <w:rPr>
          <w:rFonts w:ascii="仿宋" w:eastAsia="仿宋" w:hAnsi="仿宋" w:hint="eastAsia"/>
          <w:sz w:val="30"/>
          <w:szCs w:val="30"/>
        </w:rPr>
        <w:t>6</w:t>
      </w:r>
      <w:r w:rsidRPr="0097196E">
        <w:rPr>
          <w:rFonts w:ascii="仿宋" w:eastAsia="仿宋" w:hAnsi="仿宋" w:hint="eastAsia"/>
          <w:sz w:val="30"/>
          <w:szCs w:val="30"/>
        </w:rPr>
        <w:t>:</w:t>
      </w:r>
      <w:r w:rsidR="00523FC7">
        <w:rPr>
          <w:rFonts w:ascii="仿宋" w:eastAsia="仿宋" w:hAnsi="仿宋" w:hint="eastAsia"/>
          <w:sz w:val="30"/>
          <w:szCs w:val="30"/>
        </w:rPr>
        <w:t>00</w:t>
      </w:r>
      <w:r w:rsidRPr="0097196E">
        <w:rPr>
          <w:rFonts w:ascii="仿宋" w:eastAsia="仿宋" w:hAnsi="仿宋" w:hint="eastAsia"/>
          <w:sz w:val="30"/>
          <w:szCs w:val="30"/>
        </w:rPr>
        <w:t>-17:3</w:t>
      </w:r>
      <w:r w:rsidR="00C10E38" w:rsidRPr="0097196E">
        <w:rPr>
          <w:rFonts w:ascii="仿宋" w:eastAsia="仿宋" w:hAnsi="仿宋" w:hint="eastAsia"/>
          <w:sz w:val="30"/>
          <w:szCs w:val="30"/>
        </w:rPr>
        <w:t xml:space="preserve">0    </w:t>
      </w:r>
      <w:r w:rsidRPr="0097196E">
        <w:rPr>
          <w:rFonts w:ascii="仿宋" w:eastAsia="仿宋" w:hAnsi="仿宋" w:hint="eastAsia"/>
          <w:sz w:val="30"/>
          <w:szCs w:val="30"/>
        </w:rPr>
        <w:t>参会代表逐一发言讨论</w:t>
      </w:r>
    </w:p>
    <w:p w:rsidR="00A51D93" w:rsidRPr="0097196E" w:rsidRDefault="00A51D93" w:rsidP="0097196E">
      <w:pPr>
        <w:spacing w:line="400" w:lineRule="exact"/>
        <w:ind w:firstLineChars="200" w:firstLine="600"/>
        <w:rPr>
          <w:rFonts w:ascii="仿宋" w:eastAsia="仿宋" w:hAnsi="仿宋"/>
          <w:sz w:val="30"/>
          <w:szCs w:val="30"/>
        </w:rPr>
      </w:pPr>
      <w:r w:rsidRPr="0097196E">
        <w:rPr>
          <w:rFonts w:ascii="仿宋" w:eastAsia="仿宋" w:hAnsi="仿宋" w:hint="eastAsia"/>
          <w:sz w:val="30"/>
          <w:szCs w:val="30"/>
        </w:rPr>
        <w:t>议题：</w:t>
      </w:r>
    </w:p>
    <w:p w:rsidR="00A51D93" w:rsidRPr="0097196E" w:rsidRDefault="00A51D93" w:rsidP="0097196E">
      <w:pPr>
        <w:spacing w:line="400" w:lineRule="exact"/>
        <w:ind w:firstLineChars="200" w:firstLine="600"/>
        <w:rPr>
          <w:rFonts w:ascii="仿宋" w:eastAsia="仿宋" w:hAnsi="仿宋"/>
          <w:sz w:val="30"/>
          <w:szCs w:val="30"/>
        </w:rPr>
      </w:pPr>
      <w:r w:rsidRPr="0097196E">
        <w:rPr>
          <w:rFonts w:ascii="仿宋" w:eastAsia="仿宋" w:hAnsi="仿宋" w:hint="eastAsia"/>
          <w:sz w:val="30"/>
          <w:szCs w:val="30"/>
        </w:rPr>
        <w:t>一、审议讨论中国国际投资促进会2016年年度工作报告、2017年度工作思路</w:t>
      </w:r>
    </w:p>
    <w:p w:rsidR="00A51D93" w:rsidRPr="0097196E" w:rsidRDefault="00A51D93" w:rsidP="0097196E">
      <w:pPr>
        <w:spacing w:line="400" w:lineRule="exact"/>
        <w:ind w:firstLineChars="200" w:firstLine="600"/>
        <w:rPr>
          <w:rFonts w:ascii="仿宋" w:eastAsia="仿宋" w:hAnsi="仿宋"/>
          <w:sz w:val="30"/>
          <w:szCs w:val="30"/>
        </w:rPr>
      </w:pPr>
      <w:r w:rsidRPr="0097196E">
        <w:rPr>
          <w:rFonts w:ascii="仿宋" w:eastAsia="仿宋" w:hAnsi="仿宋" w:hint="eastAsia"/>
          <w:sz w:val="30"/>
          <w:szCs w:val="30"/>
        </w:rPr>
        <w:t>二、对中国国际投资促进会第二届会员代表大会筹备工作的建议和意见</w:t>
      </w:r>
    </w:p>
    <w:p w:rsidR="00A51D93" w:rsidRPr="0097196E" w:rsidRDefault="00A51D93" w:rsidP="0097196E">
      <w:pPr>
        <w:spacing w:line="400" w:lineRule="exact"/>
        <w:ind w:firstLineChars="200" w:firstLine="600"/>
        <w:rPr>
          <w:rFonts w:ascii="仿宋" w:eastAsia="仿宋" w:hAnsi="仿宋"/>
          <w:sz w:val="30"/>
          <w:szCs w:val="30"/>
        </w:rPr>
      </w:pPr>
      <w:r w:rsidRPr="0097196E">
        <w:rPr>
          <w:rFonts w:ascii="仿宋" w:eastAsia="仿宋" w:hAnsi="仿宋" w:hint="eastAsia"/>
          <w:sz w:val="30"/>
          <w:szCs w:val="30"/>
        </w:rPr>
        <w:t>三、汇报本单位申请担任中国国际投资促进会第二届理事会成员单位及理事人选的情况</w:t>
      </w:r>
    </w:p>
    <w:p w:rsidR="00A51D93" w:rsidRPr="0097196E" w:rsidRDefault="00A51D93" w:rsidP="0097196E">
      <w:pPr>
        <w:spacing w:line="400" w:lineRule="exact"/>
        <w:ind w:firstLineChars="200" w:firstLine="600"/>
        <w:rPr>
          <w:rFonts w:ascii="仿宋" w:eastAsia="仿宋" w:hAnsi="仿宋"/>
          <w:sz w:val="30"/>
          <w:szCs w:val="30"/>
        </w:rPr>
      </w:pPr>
      <w:r w:rsidRPr="0097196E">
        <w:rPr>
          <w:rFonts w:ascii="仿宋" w:eastAsia="仿宋" w:hAnsi="仿宋" w:hint="eastAsia"/>
          <w:sz w:val="30"/>
          <w:szCs w:val="30"/>
        </w:rPr>
        <w:t>四、结合本单位业务情况，对中国国际投资促进会第二届理事会全面业务工作提出需求和建议</w:t>
      </w:r>
    </w:p>
    <w:p w:rsidR="00A51D93" w:rsidRPr="0097196E" w:rsidRDefault="00A51D93" w:rsidP="0097196E">
      <w:pPr>
        <w:spacing w:line="400" w:lineRule="exact"/>
        <w:ind w:firstLineChars="200" w:firstLine="600"/>
        <w:rPr>
          <w:rFonts w:ascii="仿宋" w:eastAsia="仿宋" w:hAnsi="仿宋"/>
          <w:sz w:val="30"/>
          <w:szCs w:val="30"/>
        </w:rPr>
      </w:pPr>
      <w:r w:rsidRPr="0097196E">
        <w:rPr>
          <w:rFonts w:ascii="仿宋" w:eastAsia="仿宋" w:hAnsi="仿宋" w:hint="eastAsia"/>
          <w:sz w:val="30"/>
          <w:szCs w:val="30"/>
        </w:rPr>
        <w:t>五、结合会议的业务讲座内容，对中国企业对外投资工作提出建议和意见</w:t>
      </w:r>
    </w:p>
    <w:p w:rsidR="00E916FE" w:rsidRPr="0097196E" w:rsidRDefault="00A51D93" w:rsidP="00E04C8F">
      <w:pPr>
        <w:spacing w:line="400" w:lineRule="exact"/>
        <w:ind w:firstLineChars="200" w:firstLine="600"/>
        <w:rPr>
          <w:rFonts w:ascii="仿宋" w:eastAsia="仿宋" w:hAnsi="仿宋"/>
          <w:sz w:val="30"/>
          <w:szCs w:val="30"/>
        </w:rPr>
      </w:pPr>
      <w:r w:rsidRPr="0097196E">
        <w:rPr>
          <w:rFonts w:ascii="仿宋" w:eastAsia="仿宋" w:hAnsi="仿宋" w:hint="eastAsia"/>
          <w:sz w:val="30"/>
          <w:szCs w:val="30"/>
        </w:rPr>
        <w:t>17:30          会议结束</w:t>
      </w:r>
    </w:p>
    <w:sectPr w:rsidR="00E916FE" w:rsidRPr="0097196E" w:rsidSect="004A18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951" w:rsidRDefault="00417951" w:rsidP="00E916FE">
      <w:r>
        <w:separator/>
      </w:r>
    </w:p>
  </w:endnote>
  <w:endnote w:type="continuationSeparator" w:id="0">
    <w:p w:rsidR="00417951" w:rsidRDefault="00417951" w:rsidP="00E9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951" w:rsidRDefault="00417951" w:rsidP="00E916FE">
      <w:r>
        <w:separator/>
      </w:r>
    </w:p>
  </w:footnote>
  <w:footnote w:type="continuationSeparator" w:id="0">
    <w:p w:rsidR="00417951" w:rsidRDefault="00417951" w:rsidP="00E91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28"/>
    <w:rsid w:val="001E611C"/>
    <w:rsid w:val="00221FBD"/>
    <w:rsid w:val="00406250"/>
    <w:rsid w:val="00417951"/>
    <w:rsid w:val="0049643C"/>
    <w:rsid w:val="004A183A"/>
    <w:rsid w:val="00523FC7"/>
    <w:rsid w:val="006022EE"/>
    <w:rsid w:val="006A3115"/>
    <w:rsid w:val="008F4D6E"/>
    <w:rsid w:val="00934957"/>
    <w:rsid w:val="0097196E"/>
    <w:rsid w:val="009D271F"/>
    <w:rsid w:val="009D6719"/>
    <w:rsid w:val="009E05A2"/>
    <w:rsid w:val="00A51D93"/>
    <w:rsid w:val="00AD1E28"/>
    <w:rsid w:val="00BD532E"/>
    <w:rsid w:val="00C10E38"/>
    <w:rsid w:val="00CF7AB6"/>
    <w:rsid w:val="00E04C8F"/>
    <w:rsid w:val="00E916FE"/>
    <w:rsid w:val="00EF0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E3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16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16FE"/>
    <w:rPr>
      <w:rFonts w:ascii="Calibri" w:eastAsia="宋体" w:hAnsi="Calibri" w:cs="Times New Roman"/>
      <w:sz w:val="18"/>
      <w:szCs w:val="18"/>
    </w:rPr>
  </w:style>
  <w:style w:type="paragraph" w:styleId="a4">
    <w:name w:val="footer"/>
    <w:basedOn w:val="a"/>
    <w:link w:val="Char0"/>
    <w:uiPriority w:val="99"/>
    <w:semiHidden/>
    <w:unhideWhenUsed/>
    <w:rsid w:val="00E916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16F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E3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16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16FE"/>
    <w:rPr>
      <w:rFonts w:ascii="Calibri" w:eastAsia="宋体" w:hAnsi="Calibri" w:cs="Times New Roman"/>
      <w:sz w:val="18"/>
      <w:szCs w:val="18"/>
    </w:rPr>
  </w:style>
  <w:style w:type="paragraph" w:styleId="a4">
    <w:name w:val="footer"/>
    <w:basedOn w:val="a"/>
    <w:link w:val="Char0"/>
    <w:uiPriority w:val="99"/>
    <w:semiHidden/>
    <w:unhideWhenUsed/>
    <w:rsid w:val="00E916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16F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1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542</Characters>
  <Application>Microsoft Office Word</Application>
  <DocSecurity>0</DocSecurity>
  <Lines>4</Lines>
  <Paragraphs>1</Paragraphs>
  <ScaleCrop>false</ScaleCrop>
  <Company>Microsoft</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dc:creator>
  <cp:lastModifiedBy>Hayley</cp:lastModifiedBy>
  <cp:revision>3</cp:revision>
  <dcterms:created xsi:type="dcterms:W3CDTF">2017-03-16T07:35:00Z</dcterms:created>
  <dcterms:modified xsi:type="dcterms:W3CDTF">2017-03-16T07:37:00Z</dcterms:modified>
</cp:coreProperties>
</file>